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38" w:rsidRDefault="002E1D38" w:rsidP="002E1D3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09E8" wp14:editId="3F06DF60">
                <wp:simplePos x="0" y="0"/>
                <wp:positionH relativeFrom="column">
                  <wp:posOffset>1666240</wp:posOffset>
                </wp:positionH>
                <wp:positionV relativeFrom="paragraph">
                  <wp:posOffset>-121285</wp:posOffset>
                </wp:positionV>
                <wp:extent cx="5023485" cy="1463675"/>
                <wp:effectExtent l="6350" t="5080" r="889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38" w:rsidRPr="00CD7159" w:rsidRDefault="002E1D38" w:rsidP="002E1D38">
                            <w:pPr>
                              <w:pStyle w:val="1"/>
                              <w:rPr>
                                <w:rFonts w:eastAsia="Calibri"/>
                                <w:color w:val="595959" w:themeColor="text1" w:themeTint="A6"/>
                                <w:lang w:eastAsia="ru-RU"/>
                              </w:rPr>
                            </w:pPr>
                            <w:r w:rsidRPr="00CD7159">
                              <w:rPr>
                                <w:rFonts w:eastAsia="Calibri"/>
                                <w:color w:val="595959" w:themeColor="text1" w:themeTint="A6"/>
                                <w:lang w:eastAsia="ru-RU"/>
                              </w:rPr>
                              <w:t xml:space="preserve">Общество с Ограниченной ответственностью «Лечебно-оздоровительный центр «Гранд» </w:t>
                            </w:r>
                          </w:p>
                          <w:p w:rsidR="002E1D38" w:rsidRPr="007D2961" w:rsidRDefault="002E1D38" w:rsidP="002E1D38">
                            <w:pPr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 xml:space="preserve">Адрес: 394077 г. Воронеж ул. Вл. Невского 38 </w:t>
                            </w:r>
                            <w:proofErr w:type="spellStart"/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>аИНН</w:t>
                            </w:r>
                            <w:proofErr w:type="spellEnd"/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 xml:space="preserve"> 3662176379 КПП 366201001 Р/с 40702810700051914866</w:t>
                            </w:r>
                            <w:r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 xml:space="preserve"> в </w:t>
                            </w:r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 xml:space="preserve">АО "БИНБАНК кредитные </w:t>
                            </w:r>
                            <w:proofErr w:type="spellStart"/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>карты"к</w:t>
                            </w:r>
                            <w:proofErr w:type="spellEnd"/>
                            <w:r w:rsidRPr="007D2961"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  <w:t>/с 30101810845250000384БИК 044525384</w:t>
                            </w:r>
                          </w:p>
                          <w:p w:rsidR="002E1D38" w:rsidRPr="007D2961" w:rsidRDefault="002E1D38" w:rsidP="002E1D38">
                            <w:pPr>
                              <w:rPr>
                                <w:rStyle w:val="a4"/>
                                <w:color w:val="595959" w:themeColor="text1" w:themeTint="A6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E1D38" w:rsidRPr="00E06951" w:rsidRDefault="002E1D38" w:rsidP="002E1D38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595959" w:themeColor="text1" w:themeTint="A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6951">
                              <w:rPr>
                                <w:rStyle w:val="a4"/>
                                <w:color w:val="595959" w:themeColor="text1" w:themeTint="A6"/>
                                <w:lang w:eastAsia="ru-RU"/>
                              </w:rPr>
                              <w:t xml:space="preserve"> БИК 044585342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9609E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1.2pt;margin-top:-9.55pt;width:395.5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" strokecolor="white [3212]">
                <v:textbox>
                  <w:txbxContent>
                    <w:p w:rsidR="002E1D38" w:rsidRPr="00CD7159" w:rsidRDefault="002E1D38" w:rsidP="002E1D38">
                      <w:pPr>
                        <w:pStyle w:val="1"/>
                        <w:rPr>
                          <w:rFonts w:eastAsia="Calibri"/>
                          <w:color w:val="595959" w:themeColor="text1" w:themeTint="A6"/>
                          <w:lang w:eastAsia="ru-RU"/>
                        </w:rPr>
                      </w:pPr>
                      <w:r w:rsidRPr="00CD7159">
                        <w:rPr>
                          <w:rFonts w:eastAsia="Calibri"/>
                          <w:color w:val="595959" w:themeColor="text1" w:themeTint="A6"/>
                          <w:lang w:eastAsia="ru-RU"/>
                        </w:rPr>
                        <w:t xml:space="preserve">Общество с Ограниченной ответственностью «Лечебно-оздоровительный центр «Гранд» </w:t>
                      </w:r>
                    </w:p>
                    <w:p w:rsidR="002E1D38" w:rsidRPr="007D2961" w:rsidRDefault="002E1D38" w:rsidP="002E1D38">
                      <w:pPr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</w:pPr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 xml:space="preserve">Адрес: 394077 г. Воронеж ул. Вл. Невского 38 </w:t>
                      </w:r>
                      <w:proofErr w:type="spellStart"/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>аИНН</w:t>
                      </w:r>
                      <w:proofErr w:type="spellEnd"/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 xml:space="preserve"> 3662176379 КПП 366201001 Р/с 40702810700051914866</w:t>
                      </w:r>
                      <w:r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 xml:space="preserve"> в </w:t>
                      </w:r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 xml:space="preserve">АО "БИНБАНК кредитные </w:t>
                      </w:r>
                      <w:proofErr w:type="spellStart"/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>карты"к</w:t>
                      </w:r>
                      <w:proofErr w:type="spellEnd"/>
                      <w:r w:rsidRPr="007D2961"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  <w:t>/с 30101810845250000384БИК 044525384</w:t>
                      </w:r>
                    </w:p>
                    <w:p w:rsidR="002E1D38" w:rsidRPr="007D2961" w:rsidRDefault="002E1D38" w:rsidP="002E1D38">
                      <w:pPr>
                        <w:rPr>
                          <w:rStyle w:val="a4"/>
                          <w:color w:val="595959" w:themeColor="text1" w:themeTint="A6"/>
                          <w:sz w:val="20"/>
                          <w:szCs w:val="20"/>
                          <w:lang w:eastAsia="ru-RU"/>
                        </w:rPr>
                      </w:pPr>
                    </w:p>
                    <w:p w:rsidR="002E1D38" w:rsidRPr="00E06951" w:rsidRDefault="002E1D38" w:rsidP="002E1D38">
                      <w:pPr>
                        <w:rPr>
                          <w:rFonts w:ascii="Times New Roman" w:eastAsia="Calibri" w:hAnsi="Times New Roman" w:cs="Times New Roman"/>
                          <w:i/>
                          <w:color w:val="595959" w:themeColor="text1" w:themeTint="A6"/>
                          <w:sz w:val="28"/>
                          <w:szCs w:val="28"/>
                          <w:lang w:eastAsia="ru-RU"/>
                        </w:rPr>
                      </w:pPr>
                      <w:r w:rsidRPr="00E06951">
                        <w:rPr>
                          <w:rStyle w:val="a4"/>
                          <w:color w:val="595959" w:themeColor="text1" w:themeTint="A6"/>
                          <w:lang w:eastAsia="ru-RU"/>
                        </w:rPr>
                        <w:t xml:space="preserve"> БИК 044585342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B43467" wp14:editId="6D4B14AE">
            <wp:extent cx="1477899" cy="988288"/>
            <wp:effectExtent l="19050" t="0" r="8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2" cy="98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38" w:rsidRDefault="002E1D38" w:rsidP="00362238">
      <w:r>
        <w:t>________________________________________________________________________________________</w:t>
      </w:r>
    </w:p>
    <w:p w:rsidR="002E1D38" w:rsidRPr="00F90FF0" w:rsidRDefault="002E1D38" w:rsidP="002E1D38"/>
    <w:p w:rsidR="002E1D38" w:rsidRPr="009C0B6F" w:rsidRDefault="002E1D38" w:rsidP="002E1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0E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C0B6F">
        <w:rPr>
          <w:rFonts w:ascii="Times New Roman" w:hAnsi="Times New Roman" w:cs="Times New Roman"/>
          <w:b/>
          <w:sz w:val="24"/>
          <w:szCs w:val="24"/>
        </w:rPr>
        <w:t>Утверждаю______________</w:t>
      </w:r>
    </w:p>
    <w:p w:rsidR="002E1D38" w:rsidRPr="009C0B6F" w:rsidRDefault="002E1D38" w:rsidP="002E1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C0B6F">
        <w:rPr>
          <w:rFonts w:ascii="Times New Roman" w:hAnsi="Times New Roman" w:cs="Times New Roman"/>
          <w:b/>
          <w:sz w:val="24"/>
          <w:szCs w:val="24"/>
        </w:rPr>
        <w:t xml:space="preserve">Директор ООО «Гранд»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0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2E1D38" w:rsidRDefault="002E1D38" w:rsidP="002E1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9C0B6F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F2299">
        <w:rPr>
          <w:rFonts w:ascii="Times New Roman" w:hAnsi="Times New Roman" w:cs="Times New Roman"/>
          <w:b/>
          <w:sz w:val="24"/>
          <w:szCs w:val="24"/>
        </w:rPr>
        <w:t>25/09</w:t>
      </w:r>
      <w:r w:rsidRPr="009C0B6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F229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F229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.2018г.</w:t>
      </w:r>
      <w:r w:rsidRPr="009C0B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238" w:rsidRDefault="00362238" w:rsidP="00362238">
      <w:pPr>
        <w:jc w:val="center"/>
        <w:rPr>
          <w:b/>
          <w:sz w:val="36"/>
          <w:szCs w:val="36"/>
        </w:rPr>
      </w:pPr>
    </w:p>
    <w:p w:rsidR="00451F0F" w:rsidRDefault="00362238" w:rsidP="00362238">
      <w:pPr>
        <w:jc w:val="center"/>
        <w:rPr>
          <w:b/>
          <w:sz w:val="36"/>
          <w:szCs w:val="36"/>
        </w:rPr>
      </w:pPr>
      <w:r w:rsidRPr="00362238">
        <w:rPr>
          <w:b/>
          <w:sz w:val="36"/>
          <w:szCs w:val="36"/>
        </w:rPr>
        <w:t>График личного приема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93"/>
        <w:gridCol w:w="1914"/>
        <w:gridCol w:w="1914"/>
        <w:gridCol w:w="1915"/>
      </w:tblGrid>
      <w:tr w:rsidR="00362238" w:rsidTr="00362238">
        <w:tc>
          <w:tcPr>
            <w:tcW w:w="1914" w:type="dxa"/>
          </w:tcPr>
          <w:p w:rsidR="00362238" w:rsidRPr="00362238" w:rsidRDefault="00362238" w:rsidP="00362238">
            <w:pPr>
              <w:rPr>
                <w:b/>
                <w:sz w:val="36"/>
                <w:szCs w:val="36"/>
              </w:rPr>
            </w:pPr>
          </w:p>
          <w:p w:rsidR="00362238" w:rsidRPr="00362238" w:rsidRDefault="00362238" w:rsidP="00362238">
            <w:pPr>
              <w:rPr>
                <w:b/>
                <w:sz w:val="28"/>
                <w:szCs w:val="28"/>
              </w:rPr>
            </w:pPr>
            <w:r w:rsidRPr="00362238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36223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36223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b/>
                <w:sz w:val="28"/>
                <w:szCs w:val="28"/>
              </w:rPr>
            </w:pPr>
            <w:r w:rsidRPr="003622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b/>
                <w:sz w:val="28"/>
                <w:szCs w:val="28"/>
              </w:rPr>
            </w:pPr>
            <w:r w:rsidRPr="0036223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b/>
                <w:sz w:val="28"/>
                <w:szCs w:val="28"/>
              </w:rPr>
            </w:pPr>
            <w:r w:rsidRPr="003622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362238" w:rsidRPr="00362238" w:rsidRDefault="00362238" w:rsidP="003622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62238" w:rsidTr="00362238">
        <w:tc>
          <w:tcPr>
            <w:tcW w:w="1914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Григорьева Т.И.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Исполнительны</w:t>
            </w:r>
            <w:r>
              <w:rPr>
                <w:sz w:val="24"/>
                <w:szCs w:val="24"/>
              </w:rPr>
              <w:t>й</w:t>
            </w:r>
            <w:r w:rsidRPr="00362238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914" w:type="dxa"/>
          </w:tcPr>
          <w:p w:rsidR="00362238" w:rsidRDefault="00362238" w:rsidP="00362238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ООО «Гранд»</w:t>
            </w:r>
          </w:p>
          <w:p w:rsidR="00362238" w:rsidRPr="00362238" w:rsidRDefault="00362238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Вл. Невского 38 а</w:t>
            </w:r>
          </w:p>
        </w:tc>
        <w:tc>
          <w:tcPr>
            <w:tcW w:w="1914" w:type="dxa"/>
          </w:tcPr>
          <w:p w:rsidR="00362238" w:rsidRDefault="004F2299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="00362238">
              <w:rPr>
                <w:sz w:val="24"/>
                <w:szCs w:val="24"/>
              </w:rPr>
              <w:t xml:space="preserve"> с 13.00</w:t>
            </w:r>
          </w:p>
          <w:p w:rsidR="00362238" w:rsidRPr="00362238" w:rsidRDefault="00362238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  <w:tc>
          <w:tcPr>
            <w:tcW w:w="1915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</w:p>
        </w:tc>
      </w:tr>
      <w:tr w:rsidR="00362238" w:rsidRPr="00362238" w:rsidTr="00362238">
        <w:tc>
          <w:tcPr>
            <w:tcW w:w="1914" w:type="dxa"/>
          </w:tcPr>
          <w:p w:rsidR="00362238" w:rsidRPr="00362238" w:rsidRDefault="004F2299" w:rsidP="00362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Дикарев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врач</w:t>
            </w:r>
          </w:p>
        </w:tc>
        <w:tc>
          <w:tcPr>
            <w:tcW w:w="1914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ООО «Гранд»</w:t>
            </w:r>
          </w:p>
          <w:p w:rsidR="00362238" w:rsidRPr="00362238" w:rsidRDefault="00362238" w:rsidP="00362238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Ул. Вл. Невского 38 а</w:t>
            </w:r>
          </w:p>
        </w:tc>
        <w:tc>
          <w:tcPr>
            <w:tcW w:w="1914" w:type="dxa"/>
          </w:tcPr>
          <w:p w:rsidR="00362238" w:rsidRDefault="00362238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F2299" w:rsidRDefault="004F2299" w:rsidP="004F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</w:t>
            </w:r>
          </w:p>
          <w:p w:rsidR="00362238" w:rsidRPr="00362238" w:rsidRDefault="004F2299" w:rsidP="004F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  <w:tc>
          <w:tcPr>
            <w:tcW w:w="1915" w:type="dxa"/>
          </w:tcPr>
          <w:p w:rsidR="00362238" w:rsidRPr="00362238" w:rsidRDefault="00362238" w:rsidP="00362238">
            <w:pPr>
              <w:rPr>
                <w:sz w:val="24"/>
                <w:szCs w:val="24"/>
              </w:rPr>
            </w:pPr>
          </w:p>
        </w:tc>
      </w:tr>
      <w:tr w:rsidR="004F2299" w:rsidRPr="00362238" w:rsidTr="00362238">
        <w:tc>
          <w:tcPr>
            <w:tcW w:w="1914" w:type="dxa"/>
          </w:tcPr>
          <w:p w:rsidR="004F2299" w:rsidRDefault="004F2299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Н.Я.</w:t>
            </w:r>
          </w:p>
        </w:tc>
        <w:tc>
          <w:tcPr>
            <w:tcW w:w="1914" w:type="dxa"/>
          </w:tcPr>
          <w:p w:rsidR="004F2299" w:rsidRDefault="004F2299" w:rsidP="0036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платных профессиональных осмотров и амбулаторного приема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4F2299" w:rsidRPr="00362238" w:rsidRDefault="004F2299" w:rsidP="004F2299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ООО «Гранд»</w:t>
            </w:r>
          </w:p>
          <w:p w:rsidR="004F2299" w:rsidRPr="00362238" w:rsidRDefault="004F2299" w:rsidP="004F2299">
            <w:pPr>
              <w:rPr>
                <w:sz w:val="24"/>
                <w:szCs w:val="24"/>
              </w:rPr>
            </w:pPr>
            <w:r w:rsidRPr="00362238">
              <w:rPr>
                <w:sz w:val="24"/>
                <w:szCs w:val="24"/>
              </w:rPr>
              <w:t>Ул. Вл. Невского 38 а</w:t>
            </w:r>
          </w:p>
        </w:tc>
        <w:tc>
          <w:tcPr>
            <w:tcW w:w="1914" w:type="dxa"/>
          </w:tcPr>
          <w:p w:rsidR="004F2299" w:rsidRDefault="004F2299" w:rsidP="004F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>с 13.00</w:t>
            </w:r>
          </w:p>
          <w:p w:rsidR="004F2299" w:rsidRDefault="004F2299" w:rsidP="004F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  <w:tc>
          <w:tcPr>
            <w:tcW w:w="1915" w:type="dxa"/>
          </w:tcPr>
          <w:p w:rsidR="004F2299" w:rsidRPr="00362238" w:rsidRDefault="004F2299" w:rsidP="00362238">
            <w:pPr>
              <w:rPr>
                <w:sz w:val="24"/>
                <w:szCs w:val="24"/>
              </w:rPr>
            </w:pPr>
          </w:p>
        </w:tc>
      </w:tr>
    </w:tbl>
    <w:p w:rsidR="00362238" w:rsidRPr="00362238" w:rsidRDefault="00362238" w:rsidP="00362238">
      <w:pPr>
        <w:rPr>
          <w:sz w:val="24"/>
          <w:szCs w:val="24"/>
        </w:rPr>
      </w:pPr>
    </w:p>
    <w:sectPr w:rsidR="00362238" w:rsidRPr="00362238" w:rsidSect="002E1D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8"/>
    <w:rsid w:val="002E1D38"/>
    <w:rsid w:val="00362238"/>
    <w:rsid w:val="00451F0F"/>
    <w:rsid w:val="004F2299"/>
    <w:rsid w:val="00F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2E1D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1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2E1D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User</cp:lastModifiedBy>
  <cp:revision>4</cp:revision>
  <cp:lastPrinted>2018-10-24T07:40:00Z</cp:lastPrinted>
  <dcterms:created xsi:type="dcterms:W3CDTF">2018-07-27T22:52:00Z</dcterms:created>
  <dcterms:modified xsi:type="dcterms:W3CDTF">2018-10-24T07:44:00Z</dcterms:modified>
</cp:coreProperties>
</file>